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67"/>
      </w:tblGrid>
      <w:tr w:rsidR="00A778C1" w:rsidRPr="00133EF5" w:rsidTr="007B6616">
        <w:trPr>
          <w:trHeight w:val="1263"/>
        </w:trPr>
        <w:tc>
          <w:tcPr>
            <w:tcW w:w="5070" w:type="dxa"/>
          </w:tcPr>
          <w:p w:rsidR="00A778C1" w:rsidRPr="00800F11" w:rsidRDefault="00A778C1">
            <w:pPr>
              <w:spacing w:beforeAutospacing="0" w:afterAutospacing="0"/>
              <w:rPr>
                <w:rFonts w:ascii="Times New Roman" w:hAnsi="Times New Roman"/>
                <w:b/>
                <w:noProof/>
                <w:color w:val="FFFFFF" w:themeColor="background1"/>
                <w:sz w:val="26"/>
                <w:szCs w:val="26"/>
                <w:lang w:eastAsia="ru-RU"/>
              </w:rPr>
            </w:pPr>
          </w:p>
          <w:p w:rsidR="00A778C1" w:rsidRPr="00800F11" w:rsidRDefault="00A778C1">
            <w:pPr>
              <w:spacing w:beforeAutospacing="0" w:afterAutospacing="0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067" w:type="dxa"/>
          </w:tcPr>
          <w:p w:rsidR="007B6616" w:rsidRDefault="007B6616" w:rsidP="007B6616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</w:p>
          <w:p w:rsidR="007B6616" w:rsidRDefault="007B6616" w:rsidP="007B6616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>Приложение №1</w:t>
            </w:r>
          </w:p>
          <w:p w:rsidR="007B6616" w:rsidRDefault="00F824AF" w:rsidP="007B6616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 xml:space="preserve">к приказу от </w:t>
            </w:r>
            <w:r w:rsidRPr="00F824AF">
              <w:rPr>
                <w:rFonts w:ascii="Times New Roman" w:hAnsi="Times New Roman"/>
                <w:b/>
                <w:noProof/>
                <w:sz w:val="26"/>
                <w:szCs w:val="26"/>
                <w:highlight w:val="lightGray"/>
                <w:lang w:eastAsia="ru-RU"/>
              </w:rPr>
              <w:t>16.01.2025</w:t>
            </w:r>
            <w:r w:rsidR="007B661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7B6616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Pr="00F824AF">
              <w:rPr>
                <w:rFonts w:ascii="Times New Roman" w:hAnsi="Times New Roman"/>
                <w:b/>
                <w:sz w:val="26"/>
                <w:szCs w:val="26"/>
                <w:highlight w:val="lightGray"/>
              </w:rPr>
              <w:t>8</w:t>
            </w:r>
          </w:p>
          <w:p w:rsidR="00A778C1" w:rsidRPr="00800F11" w:rsidRDefault="00A778C1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  <w:r w:rsidRPr="00800F11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>УТВЕРЖДАЮ</w:t>
            </w:r>
          </w:p>
          <w:p w:rsidR="00A778C1" w:rsidRPr="00800F11" w:rsidRDefault="00B62A05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  <w:r w:rsidRPr="00F824AF">
              <w:rPr>
                <w:rFonts w:ascii="Times New Roman" w:hAnsi="Times New Roman"/>
                <w:b/>
                <w:noProof/>
                <w:sz w:val="26"/>
                <w:szCs w:val="26"/>
                <w:highlight w:val="lightGray"/>
                <w:lang w:eastAsia="ru-RU"/>
              </w:rPr>
              <w:fldChar w:fldCharType="begin">
                <w:ffData>
                  <w:name w:val="Должность"/>
                  <w:enabled/>
                  <w:calcOnExit w:val="0"/>
                  <w:textInput>
                    <w:default w:val="Должность утверждающего"/>
                  </w:textInput>
                </w:ffData>
              </w:fldChar>
            </w:r>
            <w:bookmarkStart w:id="1" w:name="Должность"/>
            <w:r w:rsidR="00A778C1" w:rsidRPr="00F824AF">
              <w:rPr>
                <w:rFonts w:ascii="Times New Roman" w:hAnsi="Times New Roman"/>
                <w:b/>
                <w:noProof/>
                <w:sz w:val="26"/>
                <w:szCs w:val="26"/>
                <w:highlight w:val="lightGray"/>
                <w:lang w:eastAsia="ru-RU"/>
              </w:rPr>
              <w:instrText xml:space="preserve"> FORMTEXT </w:instrText>
            </w:r>
            <w:r w:rsidRPr="00F824AF">
              <w:rPr>
                <w:rFonts w:ascii="Times New Roman" w:hAnsi="Times New Roman"/>
                <w:b/>
                <w:noProof/>
                <w:sz w:val="26"/>
                <w:szCs w:val="26"/>
                <w:highlight w:val="lightGray"/>
                <w:lang w:eastAsia="ru-RU"/>
              </w:rPr>
            </w:r>
            <w:r w:rsidRPr="00F824AF">
              <w:rPr>
                <w:rFonts w:ascii="Times New Roman" w:hAnsi="Times New Roman"/>
                <w:b/>
                <w:noProof/>
                <w:sz w:val="26"/>
                <w:szCs w:val="26"/>
                <w:highlight w:val="lightGray"/>
                <w:lang w:eastAsia="ru-RU"/>
              </w:rPr>
              <w:fldChar w:fldCharType="separate"/>
            </w:r>
            <w:r w:rsidR="00FB1D13" w:rsidRPr="00F824AF">
              <w:rPr>
                <w:rFonts w:ascii="Times New Roman" w:hAnsi="Times New Roman"/>
                <w:b/>
                <w:noProof/>
                <w:sz w:val="26"/>
                <w:szCs w:val="26"/>
                <w:highlight w:val="lightGray"/>
                <w:lang w:eastAsia="ru-RU"/>
              </w:rPr>
              <w:t>Генеральный директор</w:t>
            </w:r>
            <w:r w:rsidRPr="00F824AF">
              <w:rPr>
                <w:highlight w:val="lightGray"/>
              </w:rPr>
              <w:fldChar w:fldCharType="end"/>
            </w:r>
            <w:bookmarkEnd w:id="1"/>
          </w:p>
          <w:p w:rsidR="00A778C1" w:rsidRPr="00800F11" w:rsidRDefault="00B62A05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  <w:r w:rsidRPr="00800F11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fldChar w:fldCharType="begin">
                <w:ffData>
                  <w:name w:val="Утвер_ПредставлениеВ"/>
                  <w:enabled/>
                  <w:calcOnExit w:val="0"/>
                  <w:textInput>
                    <w:default w:val="ФИО Утверждающего"/>
                  </w:textInput>
                </w:ffData>
              </w:fldChar>
            </w:r>
            <w:bookmarkStart w:id="2" w:name="Утвер_ПредставлениеВ"/>
            <w:r w:rsidR="00A778C1" w:rsidRPr="00800F11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instrText xml:space="preserve"> FORMTEXT </w:instrText>
            </w:r>
            <w:r w:rsidRPr="00800F11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r>
            <w:r w:rsidRPr="00800F11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fldChar w:fldCharType="separate"/>
            </w:r>
            <w:r w:rsidR="00FB1D13"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  <w:t xml:space="preserve">Т.Ш. Мурзагалин </w:t>
            </w:r>
            <w:r w:rsidRPr="00800F11">
              <w:fldChar w:fldCharType="end"/>
            </w:r>
            <w:bookmarkEnd w:id="2"/>
          </w:p>
          <w:p w:rsidR="00A778C1" w:rsidRPr="00800F11" w:rsidRDefault="00A778C1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sz w:val="26"/>
                <w:szCs w:val="26"/>
                <w:lang w:eastAsia="ru-RU"/>
              </w:rPr>
            </w:pPr>
          </w:p>
          <w:p w:rsidR="00A778C1" w:rsidRDefault="00A778C1">
            <w:pPr>
              <w:spacing w:beforeAutospacing="0" w:afterAutospacing="0"/>
              <w:jc w:val="right"/>
              <w:rPr>
                <w:rFonts w:ascii="Times New Roman" w:hAnsi="Times New Roman"/>
                <w:b/>
                <w:noProof/>
                <w:color w:val="FFFFFF" w:themeColor="background1"/>
                <w:sz w:val="26"/>
                <w:szCs w:val="26"/>
                <w:lang w:eastAsia="ru-RU"/>
              </w:rPr>
            </w:pPr>
            <w:r w:rsidRPr="00800F11">
              <w:rPr>
                <w:rFonts w:ascii="Times New Roman" w:hAnsi="Times New Roman"/>
                <w:b/>
                <w:noProof/>
                <w:color w:val="FFFFFF" w:themeColor="background1"/>
                <w:sz w:val="26"/>
                <w:szCs w:val="26"/>
                <w:lang w:eastAsia="ru-RU"/>
              </w:rPr>
              <w:drawing>
                <wp:inline distT="0" distB="0" distL="0" distR="0">
                  <wp:extent cx="2510000" cy="649606"/>
                  <wp:effectExtent l="19050" t="0" r="0" b="0"/>
                  <wp:docPr id="1" name="ВставитьЭ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000" cy="649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60DD" w:rsidRPr="00133EF5" w:rsidRDefault="001560DD" w:rsidP="0043570A">
      <w:pPr>
        <w:spacing w:before="0" w:beforeAutospacing="0" w:after="0" w:afterAutospacing="0"/>
        <w:rPr>
          <w:rFonts w:ascii="Times New Roman" w:hAnsi="Times New Roman"/>
          <w:noProof/>
          <w:sz w:val="26"/>
          <w:szCs w:val="26"/>
          <w:lang w:eastAsia="ru-RU"/>
        </w:rPr>
      </w:pPr>
    </w:p>
    <w:p w:rsidR="00AA09B6" w:rsidRDefault="00AA09B6" w:rsidP="0043570A">
      <w:pPr>
        <w:spacing w:before="0" w:beforeAutospacing="0" w:after="0" w:afterAutospacing="0"/>
        <w:rPr>
          <w:rFonts w:ascii="Times New Roman" w:hAnsi="Times New Roman"/>
          <w:noProof/>
          <w:sz w:val="26"/>
          <w:szCs w:val="26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387"/>
        <w:gridCol w:w="7399"/>
      </w:tblGrid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п/п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Код ОКПД2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Наименование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01.30.10.121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Рассада цветов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 w:eastAsia="ru-RU"/>
              </w:rPr>
              <w:t>02</w:t>
            </w:r>
            <w:r>
              <w:rPr>
                <w:rFonts w:ascii="Calibri" w:hAnsi="Calibri"/>
                <w:color w:val="000000"/>
                <w:lang w:eastAsia="ru-RU"/>
              </w:rPr>
              <w:t>.30.40.140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Растения лекарственные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08.12.11.120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Пески кварцевые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08.12.11.190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Пески природные,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08.99.29.290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Ископаемые полезные прочие,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10.51.56.100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Продукты молочные, молочные составные,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10.83.15.000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 w:rsidRPr="004C549E">
              <w:rPr>
                <w:rFonts w:ascii="Calibri" w:hAnsi="Calibri" w:cs="Calibri"/>
              </w:rPr>
              <w:t>Настои из трав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13.92.29.110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Тряпки для мытья полов, посуды, удаления пыли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13.92.29.120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Салфетки текстильные для удаления пыли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13.92.29.190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Изделия текстильные готовые прочие,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14.12.30.190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Одежда производственная и профессиональная прочая, не включенная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14.19.32.120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Одежда из нетканых материалов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16.29.11.120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Рукоятки и части щеток и метел деревянные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17.22.12.130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санитарно-гигиенического назначения прочие из бумажной массы, бумаги, целлюлозной ваты и полотна из целлюлозных волокон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17.22.11.110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17.22.11.130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17.23.13.140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Бланки из бумаги или картона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17.23.13.199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19.20.29.230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Нефтепродукты смазочно-охлаждающие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20.11.12.110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Диоксид углерода (газ углекислый)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20.14.71.120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Продукты минеральные природные активированные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20.20.14.000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Средства дезинфекционные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20.30.22.110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Материалы лакокрасочные для нанесения покрытий прочие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20.30.24.121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Материалы для красочных валиков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20.41.31.110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Мыло туалетное твердое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20.41.31.130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Мыло туалетное жидкое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20.41.32.119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Средства моющие прочие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20.52.10.190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Клеи прочие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20.59.59.900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Продукты разные химические прочие,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21.20.21.129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Вакцины и прочие лечебно-профилактические бактериальные препараты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21.20.23.190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Препараты фармацевтические прочие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21.20.24.110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Материалы клейкие перевязочные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21.20.24.131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Бинты марлевые медицинские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21.20.24.150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Изделия медицинские ватно-марлевые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21.20.24.160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Материалы перевязочные и аналогичные изделия, в том числе пропитанные или покрытые лекарственными средствами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22.19.50.000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Материалы прорезиненные текстильные, кроме кордных тканей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22.19.60.119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Перчатки резиновые прочие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22.19.72.000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Покрытия и коврики напольные из вулканизированной резины, кроме пористой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22.21.30.130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Полосы (ленты) пластмассовые, неармированные или не комбинированные с другими материалами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22.22.11.190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Мешки и сумки, включая конические, из полимеров этилена прочие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22.22.13.190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Коробки, ящики, корзины и аналогичные пластмассовые изделия прочие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22.23.19.000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Изделия пластмассовые строительные,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22.29.21.000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22.29.23.120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Предметы домашнего обихода пластмассовые прочие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22.29.25.000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22.29.26.119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Фурнитура и аналогичные пластмассовые изделия, прочие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23.64.10.120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Растворы строительные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24.20.40.000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 w:rsidRPr="00B83CA5">
              <w:rPr>
                <w:rFonts w:ascii="Calibri" w:hAnsi="Calibri"/>
                <w:color w:val="000000"/>
                <w:lang w:eastAsia="ru-RU"/>
              </w:rPr>
              <w:t>Фитинги для труб стальные, кроме литых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25.73.30.290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Инструмент ручной прочий, не включенный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25.91.11.000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Цистерны, бочки, барабаны, канистры, ящики и аналогичные емкости для любых веществ (кроме газов) из железа, чугуна или стали, вместимостью от 50 до 300 л, не оснащенные механическим или тепловым оборудованием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25.99.11.190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Оборудование санитарно-техническое прочее и его части из черных металлов, меди или алюминия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25.99.12.119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Изделия столовые, кухонные и бытовые и их детали из прочих черных металлов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26.20.15.000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Исключен с 1 марта 2023 года. - Изменение 78/2023 ОКПД 2, утв. Приказом Росстандарта от 19.01.2023 N 22-ст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26.20.16.110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Клавиатуры</w:t>
            </w:r>
          </w:p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26.20.16.170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Манипуляторы</w:t>
            </w:r>
          </w:p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Эта группировка включает: мыши, джойстики, трекболы и аналогичные устройства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26.20.17.110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Мониторы, подключаемые к компьютеру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26.20.17.120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Проекторы, подключаемые к компьютеру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26.20.18.000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eastAsiaTheme="minorHAnsi" w:hAnsi="Calibri" w:cs="Calibri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Исключен с 1 марта 2023 года. - Изменение 78/2023 ОКПД 2, утв. Приказом Росстандарта от 19.01.2023 N 22-ст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val="en-US" w:eastAsia="ru-RU"/>
              </w:rPr>
              <w:t>26</w:t>
            </w:r>
            <w:r>
              <w:rPr>
                <w:rFonts w:ascii="Calibri" w:hAnsi="Calibri"/>
                <w:color w:val="000000"/>
                <w:lang w:eastAsia="ru-RU"/>
              </w:rPr>
              <w:t>.51.52.130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Приборы для измерения или контроля давления жидкостей и газов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Pr="004C549E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26.51.82.190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eastAsiaTheme="minorHAnsi" w:hAnsi="Calibri" w:cs="Calibri"/>
              </w:rPr>
            </w:pPr>
            <w:r w:rsidRPr="004C549E">
              <w:rPr>
                <w:rFonts w:ascii="Calibri" w:eastAsiaTheme="minorHAnsi" w:hAnsi="Calibri" w:cs="Calibri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26.52.14.000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Часы, не предназначенные для ношения на себе или с собой, с часовым механизмом для часов, предназначенных для ношения на себе или с </w:t>
            </w:r>
            <w:r>
              <w:rPr>
                <w:rFonts w:ascii="Calibri" w:hAnsi="Calibri" w:cs="Calibri"/>
              </w:rPr>
              <w:lastRenderedPageBreak/>
              <w:t>собой; будильники и настенные часы; часы прочие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26.60.12.129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26.60.13.110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Ингаляторы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26.70.17.150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Экраны проекционные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27.12.10.190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Устройства для коммутации или защиты электрических цепей на напряжение более 1 кВ прочие,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27.12.22.000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Выключатели автоматические на напряжение не более 1 кВ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27.12.24.190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 w:rsidRPr="004C549E">
              <w:rPr>
                <w:rFonts w:ascii="Calibri" w:hAnsi="Calibri"/>
                <w:color w:val="000000"/>
                <w:lang w:eastAsia="ru-RU"/>
              </w:rPr>
              <w:t>Реле прочие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27.12.40.000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Части электрической распределительной или регулирующей аппаратуры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27.20.23.190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Батареи аккумуляторные прочие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27.32.13.111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Кабели силовые с медной жилой на напряжение до 1 кВ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27.32.13.124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Кабели силовые гибкие общего назначения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27.32.13.135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Провода силовые общего назначения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27.32.13.159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Кабели, провода и шнуры связи прочие,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27.33.13.169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Аппараты электрические для управления электротехническими установками прочие,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27.33.14.000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Арматура электроизоляционная из пластмасс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27.40.22.190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27.40.32.000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Провода силовые общего назначения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27.51.23.110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Приборы нагревательные для укладки и завивки волос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27.51.23.130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Утюги электрические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27.51.24.110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Электрочайники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27.51.25.110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Водонагреватели проточные и накопительные электрические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27.90.12.130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Трубки изоляционные для электропроводки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27.90.40.190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 электрическое прочее, не включенное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28.13.14.190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Насосы прочие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28.25.20.130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Вентиляторы канальные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28.29.12.110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Оборудование для фильтрования или очистки воды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28.29.22.110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Огнетушители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29.32.30.269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Узлы и детали систем вентиляции, отопления и кондиционирования воздуха,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28.99.39.190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 w:rsidRPr="00AD2F7C">
              <w:rPr>
                <w:rFonts w:ascii="Calibri" w:hAnsi="Calibri"/>
                <w:color w:val="000000"/>
                <w:lang w:eastAsia="ru-RU"/>
              </w:rPr>
              <w:t>Оборудование специального назначения прочее, не включенное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28.99.52.000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Части прочего оборудования специального назначения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31.02.10.190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Мебель кухонная прочая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32.30.15.290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спортивные прочие,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32.50.13.110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Шприцы, иглы, катетеры, канюли и аналогичные инструменты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32.50.13.190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32.50.21.111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Инструменты терапевтические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32.50.21.129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Оборудование дыхательное прочее, не включенное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32.50.50.190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32.91.11.000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Метлы и щетки для домашней уборки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32.99.11.160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Средства защиты головы и лица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32.99.59.000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Изделия различные прочие,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33.12.19.000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 w:rsidRPr="004C549E">
              <w:rPr>
                <w:rFonts w:ascii="Calibri" w:hAnsi="Calibri" w:cs="Calibri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33.13.12.000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Услуги по ремонту и техническому обслуживанию облучающего, электрического диагностического и электрического терапевтического оборудования, применяемого в медицинских целях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36.00.20.110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Услуги по очистке и подготовке воды для водоснабжения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38.12.11.000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сбору опасных медицинских и прочих биологически опасных отходов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CFD" w:rsidRDefault="007E5CFD" w:rsidP="00B84348">
            <w:r>
              <w:t>38.22.29.000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утилизации прочих опасных отходов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CFD" w:rsidRDefault="007E5CFD" w:rsidP="00B84348">
            <w:r>
              <w:t>43.99.90.190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45.20.11.513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освидетельствованию автомобильных газовых баллонов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53.10.19.000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Услуги почтовой связи общего пользования прочие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56.29.19.000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 w:rsidRPr="00B83CA5">
              <w:rPr>
                <w:rFonts w:ascii="Calibri" w:hAnsi="Calibri"/>
                <w:color w:val="000000"/>
                <w:lang w:eastAsia="ru-RU"/>
              </w:rPr>
              <w:t>Услуги по обеспечению питанием, осуществляемые по договору, прочие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58.29.50.000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 w:rsidRPr="00AD2F7C">
              <w:rPr>
                <w:rFonts w:ascii="Calibri" w:hAnsi="Calibri"/>
                <w:color w:val="000000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61.10.30.190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передаче данных по проводным телекоммуникационным сетям прочие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62.01.11.000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проектированию и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62.01.29.000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Оригиналы программного обеспечения прочие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71.12.35.110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в области кадастровой деятельности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71.12.40.129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AD2F7C">
              <w:rPr>
                <w:rFonts w:ascii="Calibri" w:hAnsi="Calibri" w:cs="Calibri"/>
              </w:rPr>
              <w:t>Услуги в области метрологии прочие,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71.20.19.130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5CFD" w:rsidRPr="00AD2F7C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007E6B">
              <w:rPr>
                <w:rFonts w:ascii="Calibri" w:hAnsi="Calibri" w:cs="Calibri"/>
              </w:rPr>
              <w:t>Услуги по оценке условий труда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71.20.19.190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80.20.10.000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систем обеспечения безопасности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CFD" w:rsidRDefault="007E5CFD" w:rsidP="00B84348">
            <w:r>
              <w:t>81.29.11.000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по дезинфекции, дезинсекции и дератизации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CFD" w:rsidRDefault="007E5CFD" w:rsidP="00B84348">
            <w:r>
              <w:t>85.21.11.000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Услуги в области дистанционного среднего профессионального образования в информационно-коммуникационной сети Интернет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CFD" w:rsidRDefault="007E5CFD" w:rsidP="00B84348">
            <w:r>
              <w:t>85.41.93.000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Услуги в области дополнительного образования вспомогательные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CFD" w:rsidRDefault="007E5CFD" w:rsidP="00B84348">
            <w:r>
              <w:t>86.10.19.000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E5CFD" w:rsidRDefault="007E5CFD" w:rsidP="00B84348">
            <w:r>
              <w:t>Услуги больниц прочие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86.90.19.190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Услуги в области медицины прочие, не включенные в другие группировки</w:t>
            </w:r>
          </w:p>
        </w:tc>
      </w:tr>
      <w:tr w:rsidR="007E5CFD" w:rsidTr="00B84348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CFD" w:rsidRDefault="007E5CFD" w:rsidP="00B84348">
            <w:pPr>
              <w:numPr>
                <w:ilvl w:val="0"/>
                <w:numId w:val="1"/>
              </w:numPr>
              <w:spacing w:before="0" w:beforeAutospacing="0" w:after="0" w:afterAutospacing="0"/>
              <w:contextualSpacing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spacing w:before="0" w:beforeAutospacing="0" w:after="0" w:afterAutospacing="0"/>
              <w:rPr>
                <w:rFonts w:ascii="Calibri" w:hAnsi="Calibri"/>
                <w:color w:val="000000"/>
                <w:lang w:eastAsia="ru-RU"/>
              </w:rPr>
            </w:pPr>
            <w:r>
              <w:rPr>
                <w:rFonts w:ascii="Calibri" w:hAnsi="Calibri"/>
                <w:color w:val="000000"/>
                <w:lang w:eastAsia="ru-RU"/>
              </w:rPr>
              <w:t>96.01.12.111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E5CFD" w:rsidRDefault="007E5CFD" w:rsidP="00B84348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Calibri" w:eastAsiaTheme="minorHAnsi" w:hAnsi="Calibri" w:cs="Calibri"/>
              </w:rPr>
            </w:pPr>
            <w:r>
              <w:rPr>
                <w:rFonts w:ascii="Calibri" w:eastAsiaTheme="minorHAnsi" w:hAnsi="Calibri" w:cs="Calibri"/>
              </w:rPr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</w:tr>
    </w:tbl>
    <w:p w:rsidR="007E5CFD" w:rsidRPr="0043570A" w:rsidRDefault="007E5CFD" w:rsidP="007E5CFD">
      <w:pPr>
        <w:spacing w:before="0" w:beforeAutospacing="0" w:after="0" w:afterAutospacing="0"/>
        <w:rPr>
          <w:rFonts w:ascii="Times New Roman" w:hAnsi="Times New Roman"/>
          <w:noProof/>
          <w:sz w:val="26"/>
          <w:szCs w:val="26"/>
          <w:lang w:eastAsia="ru-RU"/>
        </w:rPr>
      </w:pPr>
    </w:p>
    <w:p w:rsidR="007E5CFD" w:rsidRPr="0043570A" w:rsidRDefault="007E5CFD" w:rsidP="007E5CFD">
      <w:pPr>
        <w:spacing w:before="0" w:beforeAutospacing="0" w:after="0" w:afterAutospacing="0"/>
        <w:rPr>
          <w:rFonts w:ascii="Times New Roman" w:hAnsi="Times New Roman"/>
          <w:noProof/>
          <w:sz w:val="26"/>
          <w:szCs w:val="26"/>
          <w:lang w:eastAsia="ru-RU"/>
        </w:rPr>
      </w:pPr>
    </w:p>
    <w:p w:rsidR="00AA09B6" w:rsidRPr="0043570A" w:rsidRDefault="00AA09B6" w:rsidP="0043570A">
      <w:pPr>
        <w:spacing w:before="0" w:beforeAutospacing="0" w:after="0" w:afterAutospacing="0"/>
        <w:rPr>
          <w:rFonts w:ascii="Times New Roman" w:hAnsi="Times New Roman"/>
          <w:noProof/>
          <w:sz w:val="26"/>
          <w:szCs w:val="26"/>
          <w:lang w:eastAsia="ru-RU"/>
        </w:rPr>
      </w:pPr>
    </w:p>
    <w:sectPr w:rsidR="00AA09B6" w:rsidRPr="0043570A" w:rsidSect="00922CB9">
      <w:headerReference w:type="default" r:id="rId9"/>
      <w:pgSz w:w="11906" w:h="16838"/>
      <w:pgMar w:top="840" w:right="567" w:bottom="4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FDB" w:rsidRDefault="00F33FDB" w:rsidP="0066264E">
      <w:pPr>
        <w:spacing w:before="0" w:after="0"/>
      </w:pPr>
      <w:r>
        <w:separator/>
      </w:r>
    </w:p>
  </w:endnote>
  <w:endnote w:type="continuationSeparator" w:id="0">
    <w:p w:rsidR="00F33FDB" w:rsidRDefault="00F33FDB" w:rsidP="006626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FDB" w:rsidRDefault="00F33FDB" w:rsidP="0066264E">
      <w:pPr>
        <w:spacing w:before="0" w:after="0"/>
      </w:pPr>
      <w:r>
        <w:separator/>
      </w:r>
    </w:p>
  </w:footnote>
  <w:footnote w:type="continuationSeparator" w:id="0">
    <w:p w:rsidR="00F33FDB" w:rsidRDefault="00F33FDB" w:rsidP="0066264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64E" w:rsidRDefault="002B31EE" w:rsidP="00922CB9">
    <w:pPr>
      <w:pStyle w:val="a6"/>
      <w:spacing w:beforeAutospacing="0" w:after="120" w:afterAutospacing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24A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1356E"/>
    <w:multiLevelType w:val="hybridMultilevel"/>
    <w:tmpl w:val="D0D28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A2D"/>
    <w:rsid w:val="00001258"/>
    <w:rsid w:val="00001368"/>
    <w:rsid w:val="0000309E"/>
    <w:rsid w:val="00004D4E"/>
    <w:rsid w:val="00006F15"/>
    <w:rsid w:val="00011362"/>
    <w:rsid w:val="00011911"/>
    <w:rsid w:val="0001617C"/>
    <w:rsid w:val="0002190A"/>
    <w:rsid w:val="00021DCC"/>
    <w:rsid w:val="00025963"/>
    <w:rsid w:val="00026587"/>
    <w:rsid w:val="00026FDC"/>
    <w:rsid w:val="000275C2"/>
    <w:rsid w:val="00027B5D"/>
    <w:rsid w:val="00027C89"/>
    <w:rsid w:val="00034438"/>
    <w:rsid w:val="00042AAB"/>
    <w:rsid w:val="00052CEF"/>
    <w:rsid w:val="00054D9A"/>
    <w:rsid w:val="0006047B"/>
    <w:rsid w:val="00062C94"/>
    <w:rsid w:val="00062DC8"/>
    <w:rsid w:val="000654E4"/>
    <w:rsid w:val="00065B97"/>
    <w:rsid w:val="00071F3E"/>
    <w:rsid w:val="00081B74"/>
    <w:rsid w:val="00082CBC"/>
    <w:rsid w:val="00083AF9"/>
    <w:rsid w:val="00085504"/>
    <w:rsid w:val="00086FC3"/>
    <w:rsid w:val="00091971"/>
    <w:rsid w:val="00091B9F"/>
    <w:rsid w:val="00091C9B"/>
    <w:rsid w:val="00092083"/>
    <w:rsid w:val="00095521"/>
    <w:rsid w:val="000A1DFB"/>
    <w:rsid w:val="000A374E"/>
    <w:rsid w:val="000A3874"/>
    <w:rsid w:val="000A4DC0"/>
    <w:rsid w:val="000B33B7"/>
    <w:rsid w:val="000B6027"/>
    <w:rsid w:val="000C58F8"/>
    <w:rsid w:val="000C5E87"/>
    <w:rsid w:val="000C7852"/>
    <w:rsid w:val="000D4FB7"/>
    <w:rsid w:val="000E0BEB"/>
    <w:rsid w:val="000E784C"/>
    <w:rsid w:val="000F6E5F"/>
    <w:rsid w:val="00103DA6"/>
    <w:rsid w:val="00104200"/>
    <w:rsid w:val="00111592"/>
    <w:rsid w:val="001150E7"/>
    <w:rsid w:val="00116518"/>
    <w:rsid w:val="0011687C"/>
    <w:rsid w:val="00126E7E"/>
    <w:rsid w:val="00130B7A"/>
    <w:rsid w:val="0013258F"/>
    <w:rsid w:val="00133EF5"/>
    <w:rsid w:val="00135DB5"/>
    <w:rsid w:val="001405FC"/>
    <w:rsid w:val="001503DC"/>
    <w:rsid w:val="001560DD"/>
    <w:rsid w:val="001620A9"/>
    <w:rsid w:val="00166692"/>
    <w:rsid w:val="00166B54"/>
    <w:rsid w:val="00174DE9"/>
    <w:rsid w:val="00176BBC"/>
    <w:rsid w:val="00182200"/>
    <w:rsid w:val="0018235D"/>
    <w:rsid w:val="00190235"/>
    <w:rsid w:val="00192E30"/>
    <w:rsid w:val="001B2F34"/>
    <w:rsid w:val="001B2FD4"/>
    <w:rsid w:val="001B750D"/>
    <w:rsid w:val="001C19C5"/>
    <w:rsid w:val="001C66BF"/>
    <w:rsid w:val="001D352D"/>
    <w:rsid w:val="001D4DBB"/>
    <w:rsid w:val="001E2908"/>
    <w:rsid w:val="001E2DE8"/>
    <w:rsid w:val="001E4AF2"/>
    <w:rsid w:val="001E6F20"/>
    <w:rsid w:val="00200F31"/>
    <w:rsid w:val="00201680"/>
    <w:rsid w:val="00204FA1"/>
    <w:rsid w:val="00205DE6"/>
    <w:rsid w:val="00215E09"/>
    <w:rsid w:val="00216AF7"/>
    <w:rsid w:val="00216DC9"/>
    <w:rsid w:val="00220EF6"/>
    <w:rsid w:val="002308C6"/>
    <w:rsid w:val="00231918"/>
    <w:rsid w:val="00234389"/>
    <w:rsid w:val="00235943"/>
    <w:rsid w:val="002368B2"/>
    <w:rsid w:val="00243413"/>
    <w:rsid w:val="00245B93"/>
    <w:rsid w:val="002466AF"/>
    <w:rsid w:val="00250071"/>
    <w:rsid w:val="002528AA"/>
    <w:rsid w:val="00253137"/>
    <w:rsid w:val="00253365"/>
    <w:rsid w:val="00254A15"/>
    <w:rsid w:val="00263598"/>
    <w:rsid w:val="002673F1"/>
    <w:rsid w:val="00271B4B"/>
    <w:rsid w:val="00274D66"/>
    <w:rsid w:val="002774D1"/>
    <w:rsid w:val="00277BD0"/>
    <w:rsid w:val="002800AD"/>
    <w:rsid w:val="00281424"/>
    <w:rsid w:val="00281690"/>
    <w:rsid w:val="002825F0"/>
    <w:rsid w:val="00283FF5"/>
    <w:rsid w:val="00287CDB"/>
    <w:rsid w:val="00291900"/>
    <w:rsid w:val="00297202"/>
    <w:rsid w:val="002A137D"/>
    <w:rsid w:val="002A1695"/>
    <w:rsid w:val="002A1A62"/>
    <w:rsid w:val="002A6E3B"/>
    <w:rsid w:val="002B31EE"/>
    <w:rsid w:val="002B43E5"/>
    <w:rsid w:val="002B5ACE"/>
    <w:rsid w:val="002B7251"/>
    <w:rsid w:val="002C523D"/>
    <w:rsid w:val="002C6B4E"/>
    <w:rsid w:val="002C7BA6"/>
    <w:rsid w:val="002D078F"/>
    <w:rsid w:val="002D2C8A"/>
    <w:rsid w:val="002D3659"/>
    <w:rsid w:val="002E0602"/>
    <w:rsid w:val="002E2FE5"/>
    <w:rsid w:val="002E3D8C"/>
    <w:rsid w:val="002F0246"/>
    <w:rsid w:val="002F21F1"/>
    <w:rsid w:val="002F4DD5"/>
    <w:rsid w:val="002F5CAA"/>
    <w:rsid w:val="002F66A3"/>
    <w:rsid w:val="002F71F3"/>
    <w:rsid w:val="0030043C"/>
    <w:rsid w:val="00304B15"/>
    <w:rsid w:val="003050C3"/>
    <w:rsid w:val="00305C62"/>
    <w:rsid w:val="00320098"/>
    <w:rsid w:val="00321D97"/>
    <w:rsid w:val="00325792"/>
    <w:rsid w:val="003307D3"/>
    <w:rsid w:val="003450F1"/>
    <w:rsid w:val="00345422"/>
    <w:rsid w:val="00346AAF"/>
    <w:rsid w:val="0035033B"/>
    <w:rsid w:val="00350D78"/>
    <w:rsid w:val="003541C9"/>
    <w:rsid w:val="00355900"/>
    <w:rsid w:val="00355B9C"/>
    <w:rsid w:val="003566D2"/>
    <w:rsid w:val="00357659"/>
    <w:rsid w:val="0036085E"/>
    <w:rsid w:val="00363678"/>
    <w:rsid w:val="0036424A"/>
    <w:rsid w:val="00365BFB"/>
    <w:rsid w:val="0036705C"/>
    <w:rsid w:val="00370754"/>
    <w:rsid w:val="00375F2C"/>
    <w:rsid w:val="00377E71"/>
    <w:rsid w:val="00381910"/>
    <w:rsid w:val="00384B54"/>
    <w:rsid w:val="00385BD8"/>
    <w:rsid w:val="00385CE2"/>
    <w:rsid w:val="00390FEB"/>
    <w:rsid w:val="0039318C"/>
    <w:rsid w:val="003946D6"/>
    <w:rsid w:val="00394BEE"/>
    <w:rsid w:val="003A51F8"/>
    <w:rsid w:val="003A5B3D"/>
    <w:rsid w:val="003B0A42"/>
    <w:rsid w:val="003B146B"/>
    <w:rsid w:val="003B1ABA"/>
    <w:rsid w:val="003B3308"/>
    <w:rsid w:val="003B6FFF"/>
    <w:rsid w:val="003B7CB0"/>
    <w:rsid w:val="003C0945"/>
    <w:rsid w:val="003C2858"/>
    <w:rsid w:val="003C504F"/>
    <w:rsid w:val="003C697A"/>
    <w:rsid w:val="003C6CF6"/>
    <w:rsid w:val="003D0667"/>
    <w:rsid w:val="003E2C49"/>
    <w:rsid w:val="003F5122"/>
    <w:rsid w:val="003F5772"/>
    <w:rsid w:val="003F6F18"/>
    <w:rsid w:val="0040209F"/>
    <w:rsid w:val="0040304D"/>
    <w:rsid w:val="0040492D"/>
    <w:rsid w:val="004060CA"/>
    <w:rsid w:val="00410DBA"/>
    <w:rsid w:val="0041313E"/>
    <w:rsid w:val="00413D26"/>
    <w:rsid w:val="00414A35"/>
    <w:rsid w:val="0041518A"/>
    <w:rsid w:val="004167E1"/>
    <w:rsid w:val="00416FFA"/>
    <w:rsid w:val="0042357C"/>
    <w:rsid w:val="004260F5"/>
    <w:rsid w:val="0042734C"/>
    <w:rsid w:val="004312CC"/>
    <w:rsid w:val="00431583"/>
    <w:rsid w:val="00435381"/>
    <w:rsid w:val="0043570A"/>
    <w:rsid w:val="00440F68"/>
    <w:rsid w:val="00442B6B"/>
    <w:rsid w:val="00443A59"/>
    <w:rsid w:val="0045646C"/>
    <w:rsid w:val="00457E67"/>
    <w:rsid w:val="00464BAF"/>
    <w:rsid w:val="00467A12"/>
    <w:rsid w:val="0047278D"/>
    <w:rsid w:val="00474748"/>
    <w:rsid w:val="00476527"/>
    <w:rsid w:val="00477F0B"/>
    <w:rsid w:val="00482759"/>
    <w:rsid w:val="00486B02"/>
    <w:rsid w:val="004871B0"/>
    <w:rsid w:val="00495145"/>
    <w:rsid w:val="0049515B"/>
    <w:rsid w:val="004A2B34"/>
    <w:rsid w:val="004A3774"/>
    <w:rsid w:val="004A4E78"/>
    <w:rsid w:val="004B0688"/>
    <w:rsid w:val="004B1441"/>
    <w:rsid w:val="004B4C56"/>
    <w:rsid w:val="004B5BE2"/>
    <w:rsid w:val="004B6C46"/>
    <w:rsid w:val="004C0E06"/>
    <w:rsid w:val="004C614C"/>
    <w:rsid w:val="004C77F6"/>
    <w:rsid w:val="004D317A"/>
    <w:rsid w:val="004D6B56"/>
    <w:rsid w:val="004D6F1D"/>
    <w:rsid w:val="004E1412"/>
    <w:rsid w:val="004E3E74"/>
    <w:rsid w:val="004E6C0A"/>
    <w:rsid w:val="004E7ACF"/>
    <w:rsid w:val="004F1B56"/>
    <w:rsid w:val="004F1E0B"/>
    <w:rsid w:val="004F4D18"/>
    <w:rsid w:val="004F580F"/>
    <w:rsid w:val="004F6CF8"/>
    <w:rsid w:val="004F7852"/>
    <w:rsid w:val="00502C8A"/>
    <w:rsid w:val="00507EDE"/>
    <w:rsid w:val="00513F0F"/>
    <w:rsid w:val="005146BB"/>
    <w:rsid w:val="00517F0C"/>
    <w:rsid w:val="00521A5A"/>
    <w:rsid w:val="00525008"/>
    <w:rsid w:val="00525A9D"/>
    <w:rsid w:val="00527456"/>
    <w:rsid w:val="00527DC0"/>
    <w:rsid w:val="0053009D"/>
    <w:rsid w:val="00534CA2"/>
    <w:rsid w:val="00540A2D"/>
    <w:rsid w:val="005416CE"/>
    <w:rsid w:val="00541A77"/>
    <w:rsid w:val="005431C2"/>
    <w:rsid w:val="0054601E"/>
    <w:rsid w:val="00546663"/>
    <w:rsid w:val="0054682C"/>
    <w:rsid w:val="00551E50"/>
    <w:rsid w:val="005521DE"/>
    <w:rsid w:val="00553DEE"/>
    <w:rsid w:val="00560546"/>
    <w:rsid w:val="005646F8"/>
    <w:rsid w:val="005647D3"/>
    <w:rsid w:val="0056548A"/>
    <w:rsid w:val="00571048"/>
    <w:rsid w:val="00582C3F"/>
    <w:rsid w:val="00583630"/>
    <w:rsid w:val="00585289"/>
    <w:rsid w:val="0058535C"/>
    <w:rsid w:val="00590595"/>
    <w:rsid w:val="005A410C"/>
    <w:rsid w:val="005A7C92"/>
    <w:rsid w:val="005B103A"/>
    <w:rsid w:val="005B2F51"/>
    <w:rsid w:val="005C27BF"/>
    <w:rsid w:val="005C3A25"/>
    <w:rsid w:val="005D1DBC"/>
    <w:rsid w:val="005E08E4"/>
    <w:rsid w:val="005E1E22"/>
    <w:rsid w:val="005E3EF8"/>
    <w:rsid w:val="005E71A3"/>
    <w:rsid w:val="005E7B2D"/>
    <w:rsid w:val="005F1222"/>
    <w:rsid w:val="005F25FD"/>
    <w:rsid w:val="005F3844"/>
    <w:rsid w:val="005F642F"/>
    <w:rsid w:val="006049BF"/>
    <w:rsid w:val="006060A2"/>
    <w:rsid w:val="0060752B"/>
    <w:rsid w:val="0061145E"/>
    <w:rsid w:val="00612F7B"/>
    <w:rsid w:val="006149F2"/>
    <w:rsid w:val="00620858"/>
    <w:rsid w:val="0062278B"/>
    <w:rsid w:val="00630CC2"/>
    <w:rsid w:val="00635601"/>
    <w:rsid w:val="006366E7"/>
    <w:rsid w:val="00643123"/>
    <w:rsid w:val="00645797"/>
    <w:rsid w:val="00645CE3"/>
    <w:rsid w:val="00650C22"/>
    <w:rsid w:val="00650E1E"/>
    <w:rsid w:val="00653FD1"/>
    <w:rsid w:val="006558B0"/>
    <w:rsid w:val="00657007"/>
    <w:rsid w:val="0066264E"/>
    <w:rsid w:val="006640C3"/>
    <w:rsid w:val="00670132"/>
    <w:rsid w:val="00671ECE"/>
    <w:rsid w:val="00672823"/>
    <w:rsid w:val="00674D7F"/>
    <w:rsid w:val="00677E39"/>
    <w:rsid w:val="00681330"/>
    <w:rsid w:val="006819DF"/>
    <w:rsid w:val="006824E4"/>
    <w:rsid w:val="00685C4C"/>
    <w:rsid w:val="006873D5"/>
    <w:rsid w:val="00691949"/>
    <w:rsid w:val="0069685A"/>
    <w:rsid w:val="006A0EC1"/>
    <w:rsid w:val="006C6840"/>
    <w:rsid w:val="006D1223"/>
    <w:rsid w:val="006D24AB"/>
    <w:rsid w:val="006D529E"/>
    <w:rsid w:val="006D6F62"/>
    <w:rsid w:val="006D757B"/>
    <w:rsid w:val="006E00FA"/>
    <w:rsid w:val="006E0A8C"/>
    <w:rsid w:val="006E0BB1"/>
    <w:rsid w:val="006E53F3"/>
    <w:rsid w:val="006E7ED6"/>
    <w:rsid w:val="006F06E6"/>
    <w:rsid w:val="006F4D45"/>
    <w:rsid w:val="00701521"/>
    <w:rsid w:val="0070609E"/>
    <w:rsid w:val="00707535"/>
    <w:rsid w:val="00707B73"/>
    <w:rsid w:val="00711113"/>
    <w:rsid w:val="007117B3"/>
    <w:rsid w:val="0072027D"/>
    <w:rsid w:val="0072399F"/>
    <w:rsid w:val="00723F52"/>
    <w:rsid w:val="00730A35"/>
    <w:rsid w:val="007343AF"/>
    <w:rsid w:val="00734C13"/>
    <w:rsid w:val="00735931"/>
    <w:rsid w:val="00736EFF"/>
    <w:rsid w:val="0073752B"/>
    <w:rsid w:val="00743E01"/>
    <w:rsid w:val="00744EB8"/>
    <w:rsid w:val="00752672"/>
    <w:rsid w:val="00763BBF"/>
    <w:rsid w:val="007719A6"/>
    <w:rsid w:val="007733C5"/>
    <w:rsid w:val="00793F41"/>
    <w:rsid w:val="00795613"/>
    <w:rsid w:val="00797E5C"/>
    <w:rsid w:val="007A3DF9"/>
    <w:rsid w:val="007B20E2"/>
    <w:rsid w:val="007B4E32"/>
    <w:rsid w:val="007B6616"/>
    <w:rsid w:val="007C008D"/>
    <w:rsid w:val="007C1C3F"/>
    <w:rsid w:val="007C3159"/>
    <w:rsid w:val="007C4A05"/>
    <w:rsid w:val="007C5CDC"/>
    <w:rsid w:val="007D3CAB"/>
    <w:rsid w:val="007D5541"/>
    <w:rsid w:val="007D5B19"/>
    <w:rsid w:val="007E5CFD"/>
    <w:rsid w:val="007F7A7C"/>
    <w:rsid w:val="008007D6"/>
    <w:rsid w:val="00800F11"/>
    <w:rsid w:val="00807C71"/>
    <w:rsid w:val="0081220A"/>
    <w:rsid w:val="0081507E"/>
    <w:rsid w:val="00815CB4"/>
    <w:rsid w:val="00820168"/>
    <w:rsid w:val="00822005"/>
    <w:rsid w:val="008244B7"/>
    <w:rsid w:val="00833D88"/>
    <w:rsid w:val="0083424A"/>
    <w:rsid w:val="00836C2B"/>
    <w:rsid w:val="00842537"/>
    <w:rsid w:val="00845F35"/>
    <w:rsid w:val="00852087"/>
    <w:rsid w:val="00871BA3"/>
    <w:rsid w:val="00874B5D"/>
    <w:rsid w:val="0088196D"/>
    <w:rsid w:val="00884372"/>
    <w:rsid w:val="00886097"/>
    <w:rsid w:val="00887E4A"/>
    <w:rsid w:val="00894514"/>
    <w:rsid w:val="008A4176"/>
    <w:rsid w:val="008A50EC"/>
    <w:rsid w:val="008A6BF5"/>
    <w:rsid w:val="008B0F29"/>
    <w:rsid w:val="008B4F57"/>
    <w:rsid w:val="008B50AA"/>
    <w:rsid w:val="008C303B"/>
    <w:rsid w:val="008C34DE"/>
    <w:rsid w:val="008C4A64"/>
    <w:rsid w:val="008C7E0F"/>
    <w:rsid w:val="008D2572"/>
    <w:rsid w:val="008D2E37"/>
    <w:rsid w:val="008D3A51"/>
    <w:rsid w:val="008D530B"/>
    <w:rsid w:val="008D6491"/>
    <w:rsid w:val="008D6D6B"/>
    <w:rsid w:val="008D7C68"/>
    <w:rsid w:val="008E505B"/>
    <w:rsid w:val="008F2A2F"/>
    <w:rsid w:val="008F388E"/>
    <w:rsid w:val="008F3C1C"/>
    <w:rsid w:val="008F5BFB"/>
    <w:rsid w:val="008F5D95"/>
    <w:rsid w:val="009111F4"/>
    <w:rsid w:val="00911F39"/>
    <w:rsid w:val="00920B58"/>
    <w:rsid w:val="00922564"/>
    <w:rsid w:val="00922CB9"/>
    <w:rsid w:val="00922CD2"/>
    <w:rsid w:val="0092701C"/>
    <w:rsid w:val="00931F75"/>
    <w:rsid w:val="00932367"/>
    <w:rsid w:val="009327BA"/>
    <w:rsid w:val="00935218"/>
    <w:rsid w:val="00936ACE"/>
    <w:rsid w:val="00936F44"/>
    <w:rsid w:val="00941684"/>
    <w:rsid w:val="0094585A"/>
    <w:rsid w:val="00956934"/>
    <w:rsid w:val="00960DBD"/>
    <w:rsid w:val="00962809"/>
    <w:rsid w:val="0097144F"/>
    <w:rsid w:val="009753FD"/>
    <w:rsid w:val="00977002"/>
    <w:rsid w:val="0098269D"/>
    <w:rsid w:val="00984831"/>
    <w:rsid w:val="00985A15"/>
    <w:rsid w:val="00991774"/>
    <w:rsid w:val="00993A1E"/>
    <w:rsid w:val="009949C8"/>
    <w:rsid w:val="00994CB1"/>
    <w:rsid w:val="009A0784"/>
    <w:rsid w:val="009A1E54"/>
    <w:rsid w:val="009B10E5"/>
    <w:rsid w:val="009C0094"/>
    <w:rsid w:val="009C4719"/>
    <w:rsid w:val="009C5831"/>
    <w:rsid w:val="009C6261"/>
    <w:rsid w:val="009C79A7"/>
    <w:rsid w:val="009C7D43"/>
    <w:rsid w:val="009D0802"/>
    <w:rsid w:val="009D1722"/>
    <w:rsid w:val="009D27FF"/>
    <w:rsid w:val="009D2CD8"/>
    <w:rsid w:val="009D5A36"/>
    <w:rsid w:val="009E4B58"/>
    <w:rsid w:val="009F5F8D"/>
    <w:rsid w:val="009F7D86"/>
    <w:rsid w:val="00A01515"/>
    <w:rsid w:val="00A1153B"/>
    <w:rsid w:val="00A128B5"/>
    <w:rsid w:val="00A2109A"/>
    <w:rsid w:val="00A24109"/>
    <w:rsid w:val="00A254BA"/>
    <w:rsid w:val="00A2687B"/>
    <w:rsid w:val="00A2777A"/>
    <w:rsid w:val="00A3701D"/>
    <w:rsid w:val="00A402EF"/>
    <w:rsid w:val="00A412D9"/>
    <w:rsid w:val="00A444CB"/>
    <w:rsid w:val="00A45059"/>
    <w:rsid w:val="00A501E2"/>
    <w:rsid w:val="00A508A0"/>
    <w:rsid w:val="00A522E0"/>
    <w:rsid w:val="00A54FDB"/>
    <w:rsid w:val="00A62319"/>
    <w:rsid w:val="00A6376F"/>
    <w:rsid w:val="00A66F80"/>
    <w:rsid w:val="00A71BAE"/>
    <w:rsid w:val="00A75165"/>
    <w:rsid w:val="00A77785"/>
    <w:rsid w:val="00A778C1"/>
    <w:rsid w:val="00A81C3B"/>
    <w:rsid w:val="00A863BD"/>
    <w:rsid w:val="00A8777E"/>
    <w:rsid w:val="00A92194"/>
    <w:rsid w:val="00A93140"/>
    <w:rsid w:val="00A95A7B"/>
    <w:rsid w:val="00AA09B6"/>
    <w:rsid w:val="00AA3741"/>
    <w:rsid w:val="00AB4365"/>
    <w:rsid w:val="00AB5536"/>
    <w:rsid w:val="00AB7B96"/>
    <w:rsid w:val="00AC1218"/>
    <w:rsid w:val="00AC3B7B"/>
    <w:rsid w:val="00AD316A"/>
    <w:rsid w:val="00AD4035"/>
    <w:rsid w:val="00AD7754"/>
    <w:rsid w:val="00B03044"/>
    <w:rsid w:val="00B0605C"/>
    <w:rsid w:val="00B06451"/>
    <w:rsid w:val="00B074FE"/>
    <w:rsid w:val="00B10A2B"/>
    <w:rsid w:val="00B11DE7"/>
    <w:rsid w:val="00B16459"/>
    <w:rsid w:val="00B24AE9"/>
    <w:rsid w:val="00B24EC0"/>
    <w:rsid w:val="00B269E4"/>
    <w:rsid w:val="00B26EF7"/>
    <w:rsid w:val="00B27338"/>
    <w:rsid w:val="00B3195E"/>
    <w:rsid w:val="00B32060"/>
    <w:rsid w:val="00B359AE"/>
    <w:rsid w:val="00B40821"/>
    <w:rsid w:val="00B41CEA"/>
    <w:rsid w:val="00B451B1"/>
    <w:rsid w:val="00B5130D"/>
    <w:rsid w:val="00B62A05"/>
    <w:rsid w:val="00B70105"/>
    <w:rsid w:val="00B7207C"/>
    <w:rsid w:val="00B735CD"/>
    <w:rsid w:val="00B73732"/>
    <w:rsid w:val="00B73DD9"/>
    <w:rsid w:val="00B7688F"/>
    <w:rsid w:val="00B83005"/>
    <w:rsid w:val="00B83A59"/>
    <w:rsid w:val="00B8406D"/>
    <w:rsid w:val="00B8461D"/>
    <w:rsid w:val="00B871C1"/>
    <w:rsid w:val="00B9096A"/>
    <w:rsid w:val="00B94E02"/>
    <w:rsid w:val="00B95883"/>
    <w:rsid w:val="00BA245B"/>
    <w:rsid w:val="00BB1BB1"/>
    <w:rsid w:val="00BB2582"/>
    <w:rsid w:val="00BB2E3F"/>
    <w:rsid w:val="00BB3620"/>
    <w:rsid w:val="00BB3A64"/>
    <w:rsid w:val="00BC575F"/>
    <w:rsid w:val="00BD0E33"/>
    <w:rsid w:val="00BD134B"/>
    <w:rsid w:val="00BD6B1A"/>
    <w:rsid w:val="00BD6FA0"/>
    <w:rsid w:val="00BD793B"/>
    <w:rsid w:val="00BE03D7"/>
    <w:rsid w:val="00BE6B46"/>
    <w:rsid w:val="00BE7AB8"/>
    <w:rsid w:val="00BF084B"/>
    <w:rsid w:val="00BF5055"/>
    <w:rsid w:val="00BF5E46"/>
    <w:rsid w:val="00C00A78"/>
    <w:rsid w:val="00C044C8"/>
    <w:rsid w:val="00C05BCE"/>
    <w:rsid w:val="00C077F9"/>
    <w:rsid w:val="00C0783B"/>
    <w:rsid w:val="00C10124"/>
    <w:rsid w:val="00C1229D"/>
    <w:rsid w:val="00C125D1"/>
    <w:rsid w:val="00C211E4"/>
    <w:rsid w:val="00C216A4"/>
    <w:rsid w:val="00C21EE5"/>
    <w:rsid w:val="00C22DEF"/>
    <w:rsid w:val="00C378AC"/>
    <w:rsid w:val="00C409B8"/>
    <w:rsid w:val="00C41D1C"/>
    <w:rsid w:val="00C41D5F"/>
    <w:rsid w:val="00C4428B"/>
    <w:rsid w:val="00C45AE5"/>
    <w:rsid w:val="00C52396"/>
    <w:rsid w:val="00C53DB5"/>
    <w:rsid w:val="00C61489"/>
    <w:rsid w:val="00C70341"/>
    <w:rsid w:val="00C72FFE"/>
    <w:rsid w:val="00C76C8F"/>
    <w:rsid w:val="00C824ED"/>
    <w:rsid w:val="00C83842"/>
    <w:rsid w:val="00C868C7"/>
    <w:rsid w:val="00C87040"/>
    <w:rsid w:val="00C87457"/>
    <w:rsid w:val="00C93CA4"/>
    <w:rsid w:val="00C95DAC"/>
    <w:rsid w:val="00CA039E"/>
    <w:rsid w:val="00CA0550"/>
    <w:rsid w:val="00CA093D"/>
    <w:rsid w:val="00CA1895"/>
    <w:rsid w:val="00CA4DA8"/>
    <w:rsid w:val="00CA52CB"/>
    <w:rsid w:val="00CA5B03"/>
    <w:rsid w:val="00CB22B2"/>
    <w:rsid w:val="00CC33B2"/>
    <w:rsid w:val="00CC6128"/>
    <w:rsid w:val="00CD0617"/>
    <w:rsid w:val="00CD3675"/>
    <w:rsid w:val="00CD593D"/>
    <w:rsid w:val="00CD5BD8"/>
    <w:rsid w:val="00CD7E25"/>
    <w:rsid w:val="00CE11C3"/>
    <w:rsid w:val="00CF279B"/>
    <w:rsid w:val="00CF307A"/>
    <w:rsid w:val="00CF6DCF"/>
    <w:rsid w:val="00D067AA"/>
    <w:rsid w:val="00D10C1B"/>
    <w:rsid w:val="00D1164B"/>
    <w:rsid w:val="00D14F85"/>
    <w:rsid w:val="00D17351"/>
    <w:rsid w:val="00D22311"/>
    <w:rsid w:val="00D22A96"/>
    <w:rsid w:val="00D25A4E"/>
    <w:rsid w:val="00D26EB1"/>
    <w:rsid w:val="00D322A2"/>
    <w:rsid w:val="00D32B83"/>
    <w:rsid w:val="00D36511"/>
    <w:rsid w:val="00D5405C"/>
    <w:rsid w:val="00D5530C"/>
    <w:rsid w:val="00D65B4C"/>
    <w:rsid w:val="00D70CD7"/>
    <w:rsid w:val="00D72D50"/>
    <w:rsid w:val="00D82C92"/>
    <w:rsid w:val="00D83002"/>
    <w:rsid w:val="00D840B5"/>
    <w:rsid w:val="00D85DAB"/>
    <w:rsid w:val="00D96C63"/>
    <w:rsid w:val="00DA1639"/>
    <w:rsid w:val="00DA59CE"/>
    <w:rsid w:val="00DA59ED"/>
    <w:rsid w:val="00DA7A3A"/>
    <w:rsid w:val="00DC389E"/>
    <w:rsid w:val="00DD1A38"/>
    <w:rsid w:val="00DD3150"/>
    <w:rsid w:val="00DD5536"/>
    <w:rsid w:val="00DD685E"/>
    <w:rsid w:val="00DE0F03"/>
    <w:rsid w:val="00DE17B5"/>
    <w:rsid w:val="00DE18A3"/>
    <w:rsid w:val="00DE7635"/>
    <w:rsid w:val="00DF29FC"/>
    <w:rsid w:val="00DF3C8C"/>
    <w:rsid w:val="00E0361F"/>
    <w:rsid w:val="00E0531A"/>
    <w:rsid w:val="00E14FEC"/>
    <w:rsid w:val="00E165B1"/>
    <w:rsid w:val="00E16D44"/>
    <w:rsid w:val="00E17A58"/>
    <w:rsid w:val="00E2107A"/>
    <w:rsid w:val="00E24877"/>
    <w:rsid w:val="00E2697D"/>
    <w:rsid w:val="00E32A53"/>
    <w:rsid w:val="00E33B42"/>
    <w:rsid w:val="00E43DF5"/>
    <w:rsid w:val="00E46AEA"/>
    <w:rsid w:val="00E54BEC"/>
    <w:rsid w:val="00E56A9C"/>
    <w:rsid w:val="00E56CC9"/>
    <w:rsid w:val="00E605C8"/>
    <w:rsid w:val="00E624FE"/>
    <w:rsid w:val="00E62579"/>
    <w:rsid w:val="00E65F66"/>
    <w:rsid w:val="00E70183"/>
    <w:rsid w:val="00E70854"/>
    <w:rsid w:val="00E71FE8"/>
    <w:rsid w:val="00E764C7"/>
    <w:rsid w:val="00E86E38"/>
    <w:rsid w:val="00E97183"/>
    <w:rsid w:val="00EA1E53"/>
    <w:rsid w:val="00EA21EF"/>
    <w:rsid w:val="00EA4346"/>
    <w:rsid w:val="00EA579A"/>
    <w:rsid w:val="00EA60C3"/>
    <w:rsid w:val="00EB66BF"/>
    <w:rsid w:val="00EC2851"/>
    <w:rsid w:val="00EC365B"/>
    <w:rsid w:val="00EC7E33"/>
    <w:rsid w:val="00EE2199"/>
    <w:rsid w:val="00EE2406"/>
    <w:rsid w:val="00EE6361"/>
    <w:rsid w:val="00EF0905"/>
    <w:rsid w:val="00EF16DB"/>
    <w:rsid w:val="00EF45C1"/>
    <w:rsid w:val="00EF752E"/>
    <w:rsid w:val="00F048FC"/>
    <w:rsid w:val="00F10678"/>
    <w:rsid w:val="00F13D1D"/>
    <w:rsid w:val="00F162EA"/>
    <w:rsid w:val="00F16902"/>
    <w:rsid w:val="00F20BC6"/>
    <w:rsid w:val="00F33F8D"/>
    <w:rsid w:val="00F33FDB"/>
    <w:rsid w:val="00F43733"/>
    <w:rsid w:val="00F46770"/>
    <w:rsid w:val="00F51A27"/>
    <w:rsid w:val="00F53184"/>
    <w:rsid w:val="00F531DD"/>
    <w:rsid w:val="00F54006"/>
    <w:rsid w:val="00F56486"/>
    <w:rsid w:val="00F603DD"/>
    <w:rsid w:val="00F61E21"/>
    <w:rsid w:val="00F65D99"/>
    <w:rsid w:val="00F72BCC"/>
    <w:rsid w:val="00F7406C"/>
    <w:rsid w:val="00F807E4"/>
    <w:rsid w:val="00F8249A"/>
    <w:rsid w:val="00F824AF"/>
    <w:rsid w:val="00F825A8"/>
    <w:rsid w:val="00F85BDE"/>
    <w:rsid w:val="00F936BA"/>
    <w:rsid w:val="00F93DDC"/>
    <w:rsid w:val="00F9456C"/>
    <w:rsid w:val="00FA2A84"/>
    <w:rsid w:val="00FA78F8"/>
    <w:rsid w:val="00FB1D13"/>
    <w:rsid w:val="00FB5A99"/>
    <w:rsid w:val="00FB5FAF"/>
    <w:rsid w:val="00FB6BB3"/>
    <w:rsid w:val="00FC0223"/>
    <w:rsid w:val="00FC3A81"/>
    <w:rsid w:val="00FC586E"/>
    <w:rsid w:val="00FC7B4F"/>
    <w:rsid w:val="00FD4739"/>
    <w:rsid w:val="00FD6B14"/>
    <w:rsid w:val="00FE2B2D"/>
    <w:rsid w:val="00FE5D99"/>
    <w:rsid w:val="00FF17A0"/>
    <w:rsid w:val="00FF55F8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973B2"/>
  <w15:docId w15:val="{9193177D-AFB4-40FC-B84B-FA73B645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1687C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A2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40A2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40A2D"/>
    <w:pPr>
      <w:spacing w:before="0" w:after="0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264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6264E"/>
    <w:rPr>
      <w:rFonts w:cs="Times New Roman"/>
    </w:rPr>
  </w:style>
  <w:style w:type="paragraph" w:styleId="a8">
    <w:name w:val="footer"/>
    <w:basedOn w:val="a"/>
    <w:link w:val="a9"/>
    <w:uiPriority w:val="99"/>
    <w:semiHidden/>
    <w:unhideWhenUsed/>
    <w:rsid w:val="0066264E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6264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872B1-F83D-418A-9C35-9DCBBD75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1483</Words>
  <Characters>8454</Characters>
  <Application>Microsoft Office Word</Application>
  <DocSecurity>0</DocSecurity>
  <Lines>70</Lines>
  <Paragraphs>19</Paragraphs>
  <ScaleCrop>false</ScaleCrop>
  <Company>KAUSTIK</Company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1c_do_agent</dc:creator>
  <cp:lastModifiedBy>Бочарникова Юлия Анатольевна</cp:lastModifiedBy>
  <cp:revision>2</cp:revision>
  <cp:lastPrinted>2019-07-17T07:01:00Z</cp:lastPrinted>
  <dcterms:created xsi:type="dcterms:W3CDTF">2025-01-15T09:26:00Z</dcterms:created>
  <dcterms:modified xsi:type="dcterms:W3CDTF">2025-01-17T03:59:00Z</dcterms:modified>
</cp:coreProperties>
</file>